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AC1" w:rsidRPr="00225F3B" w:rsidRDefault="002C0582" w:rsidP="00B1095D">
      <w:pPr>
        <w:jc w:val="center"/>
        <w:rPr>
          <w:rFonts w:ascii="Arial Narrow" w:hAnsi="Arial Narrow"/>
          <w:b/>
        </w:rPr>
      </w:pPr>
      <w:bookmarkStart w:id="0" w:name="_GoBack"/>
      <w:bookmarkEnd w:id="0"/>
      <w:r w:rsidRPr="00225F3B">
        <w:rPr>
          <w:rFonts w:ascii="Arial Narrow" w:hAnsi="Arial Narrow"/>
          <w:b/>
        </w:rPr>
        <w:t>January 15</w:t>
      </w:r>
      <w:r w:rsidR="00FC3AC1" w:rsidRPr="00225F3B">
        <w:rPr>
          <w:rFonts w:ascii="Arial Narrow" w:hAnsi="Arial Narrow"/>
          <w:b/>
        </w:rPr>
        <w:t xml:space="preserve"> </w:t>
      </w:r>
      <w:r w:rsidR="00FC3AC1" w:rsidRPr="00225F3B">
        <w:rPr>
          <w:rFonts w:ascii="Arial Narrow" w:hAnsi="Arial Narrow"/>
          <w:i/>
        </w:rPr>
        <w:t>Report of Goals, Activities, Accomplishments, and Plans</w:t>
      </w:r>
      <w:r w:rsidR="00FC3AC1" w:rsidRPr="00225F3B">
        <w:rPr>
          <w:rFonts w:ascii="Arial Narrow" w:hAnsi="Arial Narrow"/>
        </w:rPr>
        <w:t xml:space="preserve"> for July – December.</w:t>
      </w:r>
    </w:p>
    <w:p w:rsidR="00B1095D" w:rsidRPr="00225F3B" w:rsidRDefault="00B1095D" w:rsidP="00B1095D">
      <w:pPr>
        <w:jc w:val="center"/>
        <w:rPr>
          <w:rFonts w:ascii="Arial Narrow" w:hAnsi="Arial Narrow"/>
          <w:b/>
        </w:rPr>
      </w:pPr>
      <w:r w:rsidRPr="00225F3B">
        <w:rPr>
          <w:rFonts w:ascii="Arial Narrow" w:hAnsi="Arial Narrow"/>
          <w:b/>
        </w:rPr>
        <w:t>June 1</w:t>
      </w:r>
      <w:r w:rsidR="002C0582" w:rsidRPr="00225F3B">
        <w:rPr>
          <w:rFonts w:ascii="Arial Narrow" w:hAnsi="Arial Narrow"/>
          <w:b/>
        </w:rPr>
        <w:t>5</w:t>
      </w:r>
      <w:r w:rsidRPr="00225F3B">
        <w:rPr>
          <w:rFonts w:ascii="Arial Narrow" w:hAnsi="Arial Narrow"/>
          <w:b/>
        </w:rPr>
        <w:t xml:space="preserve"> </w:t>
      </w:r>
      <w:r w:rsidRPr="00225F3B">
        <w:rPr>
          <w:rFonts w:ascii="Arial Narrow" w:hAnsi="Arial Narrow"/>
          <w:i/>
        </w:rPr>
        <w:t>Report of Goals, Activities, Accomplishments, and Plans</w:t>
      </w:r>
      <w:r w:rsidRPr="00225F3B">
        <w:rPr>
          <w:rFonts w:ascii="Arial Narrow" w:hAnsi="Arial Narrow"/>
        </w:rPr>
        <w:t xml:space="preserve"> for January – June.</w:t>
      </w:r>
    </w:p>
    <w:p w:rsidR="00B1095D" w:rsidRPr="00225F3B" w:rsidRDefault="00B1095D" w:rsidP="00B1095D">
      <w:pPr>
        <w:pStyle w:val="Header"/>
        <w:tabs>
          <w:tab w:val="clear" w:pos="4320"/>
          <w:tab w:val="clear" w:pos="8640"/>
        </w:tabs>
        <w:rPr>
          <w:rFonts w:ascii="Arial Narrow" w:hAnsi="Arial Narrow"/>
          <w:b/>
        </w:rPr>
      </w:pPr>
    </w:p>
    <w:p w:rsidR="00B1095D" w:rsidRPr="00225F3B" w:rsidRDefault="00B1095D" w:rsidP="00B1095D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</w:rPr>
      </w:pPr>
      <w:r w:rsidRPr="00225F3B">
        <w:rPr>
          <w:rFonts w:ascii="Arial Narrow" w:hAnsi="Arial Narrow" w:cs="Arial"/>
          <w:b/>
        </w:rPr>
        <w:t>S/R/C</w:t>
      </w:r>
      <w:r w:rsidRPr="00225F3B">
        <w:rPr>
          <w:rFonts w:ascii="Arial Narrow" w:hAnsi="Arial Narrow" w:cs="Arial"/>
        </w:rPr>
        <w:t xml:space="preserve">: </w:t>
      </w:r>
      <w:r w:rsidR="00A7751E">
        <w:rPr>
          <w:rFonts w:ascii="Arial Narrow" w:hAnsi="Arial Narrow" w:cs="Arial"/>
        </w:rPr>
        <w:t>PA/NJ</w:t>
      </w:r>
      <w:r w:rsidRPr="00225F3B">
        <w:rPr>
          <w:rFonts w:ascii="Arial Narrow" w:hAnsi="Arial Narrow" w:cs="Arial"/>
        </w:rPr>
        <w:tab/>
      </w:r>
      <w:r w:rsidRPr="00225F3B">
        <w:rPr>
          <w:rFonts w:ascii="Arial Narrow" w:hAnsi="Arial Narrow" w:cs="Arial"/>
          <w:color w:val="000000"/>
        </w:rPr>
        <w:tab/>
      </w:r>
      <w:r w:rsidRPr="00225F3B">
        <w:rPr>
          <w:rFonts w:ascii="Arial Narrow" w:hAnsi="Arial Narrow" w:cs="Arial"/>
          <w:color w:val="000000"/>
        </w:rPr>
        <w:tab/>
      </w:r>
      <w:r w:rsidRPr="00225F3B">
        <w:rPr>
          <w:rFonts w:ascii="Arial Narrow" w:hAnsi="Arial Narrow" w:cs="Arial"/>
          <w:color w:val="000000"/>
        </w:rPr>
        <w:tab/>
      </w:r>
      <w:r w:rsidRPr="00225F3B">
        <w:rPr>
          <w:rFonts w:ascii="Arial Narrow" w:hAnsi="Arial Narrow" w:cs="Arial"/>
          <w:color w:val="000000"/>
        </w:rPr>
        <w:tab/>
      </w:r>
      <w:r w:rsidRPr="00225F3B">
        <w:rPr>
          <w:rFonts w:ascii="Arial Narrow" w:hAnsi="Arial Narrow" w:cs="Arial"/>
          <w:b/>
        </w:rPr>
        <w:t>Date</w:t>
      </w:r>
      <w:r w:rsidRPr="00225F3B">
        <w:rPr>
          <w:rFonts w:ascii="Arial Narrow" w:hAnsi="Arial Narrow" w:cs="Arial"/>
        </w:rPr>
        <w:t xml:space="preserve">: </w:t>
      </w:r>
      <w:r w:rsidR="00A7751E">
        <w:rPr>
          <w:rFonts w:ascii="Arial Narrow" w:hAnsi="Arial Narrow" w:cs="Arial"/>
        </w:rPr>
        <w:t>6/</w:t>
      </w:r>
      <w:r w:rsidR="00AD15C0">
        <w:rPr>
          <w:rFonts w:ascii="Arial Narrow" w:hAnsi="Arial Narrow" w:cs="Arial"/>
        </w:rPr>
        <w:t>21</w:t>
      </w:r>
      <w:r w:rsidR="00A7751E">
        <w:rPr>
          <w:rFonts w:ascii="Arial Narrow" w:hAnsi="Arial Narrow" w:cs="Arial"/>
        </w:rPr>
        <w:t>/17</w:t>
      </w:r>
      <w:r w:rsidRPr="00225F3B">
        <w:rPr>
          <w:rFonts w:ascii="Arial Narrow" w:hAnsi="Arial Narrow" w:cs="Arial"/>
        </w:rPr>
        <w:tab/>
      </w:r>
    </w:p>
    <w:p w:rsidR="00B1095D" w:rsidRPr="00225F3B" w:rsidRDefault="00B1095D" w:rsidP="00B1095D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</w:rPr>
      </w:pPr>
    </w:p>
    <w:p w:rsidR="00B1095D" w:rsidRPr="00225F3B" w:rsidRDefault="00B1095D" w:rsidP="00B1095D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color w:val="000000"/>
        </w:rPr>
      </w:pPr>
      <w:r w:rsidRPr="00225F3B">
        <w:rPr>
          <w:rFonts w:ascii="Arial Narrow" w:hAnsi="Arial Narrow" w:cs="Arial"/>
          <w:b/>
        </w:rPr>
        <w:t>Leader(s):</w:t>
      </w:r>
      <w:r w:rsidRPr="00225F3B">
        <w:rPr>
          <w:rFonts w:ascii="Arial Narrow" w:hAnsi="Arial Narrow" w:cs="Arial"/>
        </w:rPr>
        <w:t xml:space="preserve"> </w:t>
      </w:r>
      <w:r w:rsidR="00A7751E" w:rsidRPr="00A7751E">
        <w:rPr>
          <w:rFonts w:ascii="Arial Narrow" w:hAnsi="Arial Narrow" w:cs="Arial"/>
        </w:rPr>
        <w:t>Jose L Paez-Figueroa</w:t>
      </w:r>
      <w:r w:rsidRPr="00225F3B">
        <w:rPr>
          <w:rFonts w:ascii="Arial Narrow" w:hAnsi="Arial Narrow" w:cs="Arial"/>
        </w:rPr>
        <w:tab/>
      </w:r>
      <w:r w:rsidRPr="00225F3B">
        <w:rPr>
          <w:rFonts w:ascii="Arial Narrow" w:hAnsi="Arial Narrow" w:cs="Arial"/>
        </w:rPr>
        <w:tab/>
      </w:r>
      <w:r w:rsidRPr="00225F3B">
        <w:rPr>
          <w:rFonts w:ascii="Arial Narrow" w:hAnsi="Arial Narrow" w:cs="Arial"/>
          <w:b/>
        </w:rPr>
        <w:t>Email:</w:t>
      </w:r>
      <w:r w:rsidRPr="00225F3B">
        <w:rPr>
          <w:rFonts w:ascii="Arial Narrow" w:hAnsi="Arial Narrow" w:cs="Arial"/>
        </w:rPr>
        <w:tab/>
      </w:r>
      <w:r w:rsidR="00A7751E">
        <w:rPr>
          <w:rFonts w:ascii="Arial Narrow" w:hAnsi="Arial Narrow" w:cs="Arial"/>
        </w:rPr>
        <w:t>paez@ucc.edu</w:t>
      </w:r>
    </w:p>
    <w:p w:rsidR="00B1095D" w:rsidRPr="00225F3B" w:rsidRDefault="00B1095D" w:rsidP="00B1095D">
      <w:pPr>
        <w:widowControl w:val="0"/>
        <w:rPr>
          <w:rFonts w:ascii="Arial Narrow" w:hAnsi="Arial Narrow" w:cs="Arial"/>
          <w:b/>
          <w:i/>
        </w:rPr>
      </w:pPr>
    </w:p>
    <w:p w:rsidR="00B1095D" w:rsidRDefault="00B1095D" w:rsidP="00B1095D">
      <w:pPr>
        <w:pStyle w:val="BodyTextIndent2"/>
        <w:numPr>
          <w:ilvl w:val="0"/>
          <w:numId w:val="22"/>
        </w:numPr>
        <w:tabs>
          <w:tab w:val="clear" w:pos="720"/>
        </w:tabs>
        <w:spacing w:after="0" w:line="240" w:lineRule="auto"/>
        <w:ind w:left="342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>Describe your major S/R/C goal(s) for the past six months</w:t>
      </w:r>
    </w:p>
    <w:p w:rsidR="00A7751E" w:rsidRPr="00225F3B" w:rsidRDefault="00A7751E" w:rsidP="00A7751E">
      <w:pPr>
        <w:pStyle w:val="BodyTextIndent2"/>
        <w:spacing w:after="0" w:line="240" w:lineRule="auto"/>
        <w:ind w:left="342"/>
        <w:rPr>
          <w:rFonts w:ascii="Arial Narrow" w:hAnsi="Arial Narrow" w:cs="Arial"/>
        </w:rPr>
      </w:pPr>
      <w:r>
        <w:rPr>
          <w:rFonts w:ascii="Arial Narrow" w:hAnsi="Arial Narrow" w:cs="Arial"/>
        </w:rPr>
        <w:t>For the past six months, we promoted the growth of our chapter and fostered the exchange of ideas among our members.</w:t>
      </w:r>
    </w:p>
    <w:p w:rsidR="00B1095D" w:rsidRPr="00225F3B" w:rsidRDefault="00B1095D" w:rsidP="00B1095D">
      <w:pPr>
        <w:pStyle w:val="BodyTextIndent2"/>
        <w:spacing w:after="0" w:line="240" w:lineRule="auto"/>
        <w:ind w:left="0"/>
        <w:rPr>
          <w:rFonts w:ascii="Arial Narrow" w:hAnsi="Arial Narrow" w:cs="Arial"/>
        </w:rPr>
      </w:pPr>
    </w:p>
    <w:p w:rsidR="00B1095D" w:rsidRDefault="00B1095D" w:rsidP="00B1095D">
      <w:pPr>
        <w:pStyle w:val="BodyTextIndent2"/>
        <w:numPr>
          <w:ilvl w:val="0"/>
          <w:numId w:val="22"/>
        </w:numPr>
        <w:tabs>
          <w:tab w:val="clear" w:pos="720"/>
        </w:tabs>
        <w:spacing w:after="0" w:line="240" w:lineRule="auto"/>
        <w:ind w:left="342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>Activities implemented to accomplish this/these goals (attach documents if appropriate)</w:t>
      </w:r>
      <w:r w:rsidR="008D71F4" w:rsidRPr="00225F3B">
        <w:rPr>
          <w:rFonts w:ascii="Arial Narrow" w:hAnsi="Arial Narrow" w:cs="Arial"/>
        </w:rPr>
        <w:t>:</w:t>
      </w:r>
    </w:p>
    <w:p w:rsidR="00A7751E" w:rsidRDefault="00A7751E" w:rsidP="00A7751E">
      <w:pPr>
        <w:pStyle w:val="BodyTextIndent2"/>
        <w:spacing w:after="0" w:line="240" w:lineRule="auto"/>
        <w:ind w:left="342"/>
        <w:rPr>
          <w:rFonts w:ascii="Arial Narrow" w:hAnsi="Arial Narrow" w:cs="Arial"/>
        </w:rPr>
      </w:pPr>
      <w:r>
        <w:rPr>
          <w:rFonts w:ascii="Arial Narrow" w:hAnsi="Arial Narrow" w:cs="Arial"/>
        </w:rPr>
        <w:t>We held our annual conference on March 24, 2017 at Princeton University.</w:t>
      </w:r>
    </w:p>
    <w:p w:rsidR="00A7751E" w:rsidRDefault="00A7751E" w:rsidP="00A7751E">
      <w:pPr>
        <w:pStyle w:val="BodyTextIndent2"/>
        <w:spacing w:after="0" w:line="240" w:lineRule="auto"/>
        <w:ind w:left="342"/>
        <w:rPr>
          <w:rFonts w:ascii="Arial Narrow" w:hAnsi="Arial Narrow" w:cs="Arial"/>
        </w:rPr>
      </w:pPr>
      <w:r>
        <w:rPr>
          <w:rFonts w:ascii="Arial Narrow" w:hAnsi="Arial Narrow" w:cs="Arial"/>
        </w:rPr>
        <w:t>The call for proposals was extended to encourage participation.</w:t>
      </w:r>
    </w:p>
    <w:p w:rsidR="00A7751E" w:rsidRDefault="00A7751E" w:rsidP="00A7751E">
      <w:pPr>
        <w:pStyle w:val="BodyTextIndent2"/>
        <w:spacing w:after="0" w:line="240" w:lineRule="auto"/>
        <w:ind w:left="342"/>
        <w:rPr>
          <w:rFonts w:ascii="Arial Narrow" w:hAnsi="Arial Narrow" w:cs="Arial"/>
        </w:rPr>
      </w:pPr>
      <w:r>
        <w:rPr>
          <w:rFonts w:ascii="Arial Narrow" w:hAnsi="Arial Narrow" w:cs="Arial"/>
        </w:rPr>
        <w:t>The Chapter’s website was updated regularly advertising the Spring Conference.</w:t>
      </w:r>
    </w:p>
    <w:p w:rsidR="00A7751E" w:rsidRDefault="00A7751E" w:rsidP="00A7751E">
      <w:pPr>
        <w:pStyle w:val="BodyTextIndent2"/>
        <w:spacing w:after="0" w:line="240" w:lineRule="auto"/>
        <w:ind w:left="342"/>
        <w:rPr>
          <w:rFonts w:ascii="Arial Narrow" w:hAnsi="Arial Narrow" w:cs="Arial"/>
        </w:rPr>
      </w:pPr>
      <w:r>
        <w:rPr>
          <w:rFonts w:ascii="Arial Narrow" w:hAnsi="Arial Narrow" w:cs="Arial"/>
        </w:rPr>
        <w:t>The Chapter’s produced a monthly newsletter which was distributed among our members.</w:t>
      </w:r>
    </w:p>
    <w:p w:rsidR="00A7751E" w:rsidRPr="00225F3B" w:rsidRDefault="00A7751E" w:rsidP="00A7751E">
      <w:pPr>
        <w:pStyle w:val="BodyTextIndent2"/>
        <w:spacing w:after="0" w:line="240" w:lineRule="auto"/>
        <w:ind w:left="342"/>
        <w:rPr>
          <w:rFonts w:ascii="Arial Narrow" w:hAnsi="Arial Narrow" w:cs="Arial"/>
        </w:rPr>
      </w:pPr>
      <w:r>
        <w:rPr>
          <w:rFonts w:ascii="Arial Narrow" w:hAnsi="Arial Narrow" w:cs="Arial"/>
        </w:rPr>
        <w:t>We promoted attendance to the 50</w:t>
      </w:r>
      <w:r w:rsidRPr="00A7751E">
        <w:rPr>
          <w:rFonts w:ascii="Arial Narrow" w:hAnsi="Arial Narrow" w:cs="Arial"/>
          <w:vertAlign w:val="superscript"/>
        </w:rPr>
        <w:t>th</w:t>
      </w:r>
      <w:r>
        <w:rPr>
          <w:rFonts w:ascii="Arial Narrow" w:hAnsi="Arial Narrow" w:cs="Arial"/>
        </w:rPr>
        <w:t xml:space="preserve"> CRLA Annual Conference in Pittsburg.</w:t>
      </w:r>
    </w:p>
    <w:p w:rsidR="00B1095D" w:rsidRPr="00225F3B" w:rsidRDefault="00B1095D" w:rsidP="00B1095D">
      <w:pPr>
        <w:pStyle w:val="BodyTextIndent2"/>
        <w:spacing w:after="0" w:line="240" w:lineRule="auto"/>
        <w:rPr>
          <w:rFonts w:ascii="Arial Narrow" w:hAnsi="Arial Narrow" w:cs="Arial"/>
        </w:rPr>
      </w:pPr>
    </w:p>
    <w:p w:rsidR="00B1095D" w:rsidRDefault="00B1095D" w:rsidP="00B1095D">
      <w:pPr>
        <w:pStyle w:val="BodyTextIndent2"/>
        <w:numPr>
          <w:ilvl w:val="0"/>
          <w:numId w:val="22"/>
        </w:numPr>
        <w:tabs>
          <w:tab w:val="clear" w:pos="720"/>
        </w:tabs>
        <w:spacing w:after="0" w:line="240" w:lineRule="auto"/>
        <w:ind w:left="342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>Summary of any S/R/C Funding requests including outcomes</w:t>
      </w:r>
      <w:r w:rsidR="008D71F4" w:rsidRPr="00225F3B">
        <w:rPr>
          <w:rFonts w:ascii="Arial Narrow" w:hAnsi="Arial Narrow" w:cs="Arial"/>
        </w:rPr>
        <w:t>:</w:t>
      </w:r>
    </w:p>
    <w:p w:rsidR="00AE0BCC" w:rsidRDefault="00AE0BCC" w:rsidP="00AE0BCC">
      <w:pPr>
        <w:pStyle w:val="BodyTextIndent2"/>
        <w:spacing w:after="0" w:line="240" w:lineRule="auto"/>
        <w:ind w:left="342"/>
        <w:rPr>
          <w:rFonts w:ascii="Arial Narrow" w:hAnsi="Arial Narrow" w:cs="Arial"/>
        </w:rPr>
      </w:pPr>
      <w:r w:rsidRPr="00AE0BCC">
        <w:rPr>
          <w:rFonts w:ascii="Arial Narrow" w:hAnsi="Arial Narrow" w:cs="Arial"/>
        </w:rPr>
        <w:t xml:space="preserve">The funds requested </w:t>
      </w:r>
      <w:r>
        <w:rPr>
          <w:rFonts w:ascii="Arial Narrow" w:hAnsi="Arial Narrow" w:cs="Arial"/>
        </w:rPr>
        <w:t xml:space="preserve">($1,000) </w:t>
      </w:r>
      <w:r w:rsidRPr="00AE0BCC">
        <w:rPr>
          <w:rFonts w:ascii="Arial Narrow" w:hAnsi="Arial Narrow" w:cs="Arial"/>
        </w:rPr>
        <w:t xml:space="preserve">were used to cover the </w:t>
      </w:r>
      <w:proofErr w:type="gramStart"/>
      <w:r w:rsidRPr="00AE0BCC">
        <w:rPr>
          <w:rFonts w:ascii="Arial Narrow" w:hAnsi="Arial Narrow" w:cs="Arial"/>
        </w:rPr>
        <w:t>Spring</w:t>
      </w:r>
      <w:proofErr w:type="gramEnd"/>
      <w:r w:rsidRPr="00AE0BCC">
        <w:rPr>
          <w:rFonts w:ascii="Arial Narrow" w:hAnsi="Arial Narrow" w:cs="Arial"/>
        </w:rPr>
        <w:t xml:space="preserve"> conference expenses, as follows:</w:t>
      </w:r>
    </w:p>
    <w:p w:rsidR="004C5F5A" w:rsidRDefault="00023466" w:rsidP="004C5F5A">
      <w:pPr>
        <w:pStyle w:val="BodyTextIndent2"/>
        <w:spacing w:after="0" w:line="240" w:lineRule="auto"/>
        <w:ind w:left="342"/>
        <w:rPr>
          <w:rFonts w:ascii="Arial Narrow" w:hAnsi="Arial Narrow" w:cs="Arial"/>
        </w:rPr>
      </w:pPr>
      <w:r>
        <w:rPr>
          <w:rFonts w:ascii="Arial Narrow" w:hAnsi="Arial Narrow" w:cs="Arial"/>
        </w:rPr>
        <w:t>Catering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$2,283.50</w:t>
      </w:r>
    </w:p>
    <w:p w:rsidR="00023466" w:rsidRPr="00023466" w:rsidRDefault="00023466" w:rsidP="004C5F5A">
      <w:pPr>
        <w:pStyle w:val="BodyTextIndent2"/>
        <w:spacing w:after="0" w:line="240" w:lineRule="auto"/>
        <w:ind w:left="342"/>
        <w:rPr>
          <w:rFonts w:ascii="Arial Narrow" w:hAnsi="Arial Narrow" w:cs="Arial"/>
          <w:u w:val="single"/>
        </w:rPr>
      </w:pPr>
      <w:r w:rsidRPr="00023466">
        <w:rPr>
          <w:rFonts w:ascii="Arial Narrow" w:hAnsi="Arial Narrow" w:cs="Arial"/>
          <w:u w:val="single"/>
        </w:rPr>
        <w:t>Supplies</w:t>
      </w:r>
      <w:r w:rsidRPr="00023466">
        <w:rPr>
          <w:rFonts w:ascii="Arial Narrow" w:hAnsi="Arial Narrow" w:cs="Arial"/>
          <w:u w:val="single"/>
        </w:rPr>
        <w:tab/>
      </w:r>
      <w:r w:rsidRPr="00023466">
        <w:rPr>
          <w:rFonts w:ascii="Arial Narrow" w:hAnsi="Arial Narrow" w:cs="Arial"/>
          <w:u w:val="single"/>
        </w:rPr>
        <w:tab/>
      </w:r>
      <w:r w:rsidRPr="00023466">
        <w:rPr>
          <w:rFonts w:ascii="Arial Narrow" w:hAnsi="Arial Narrow" w:cs="Arial"/>
          <w:u w:val="single"/>
        </w:rPr>
        <w:tab/>
        <w:t xml:space="preserve">     791.20</w:t>
      </w:r>
    </w:p>
    <w:p w:rsidR="00023466" w:rsidRPr="00225F3B" w:rsidRDefault="00023466" w:rsidP="004C5F5A">
      <w:pPr>
        <w:pStyle w:val="BodyTextIndent2"/>
        <w:spacing w:after="0" w:line="240" w:lineRule="auto"/>
        <w:ind w:left="342"/>
        <w:rPr>
          <w:rFonts w:ascii="Arial Narrow" w:hAnsi="Arial Narrow" w:cs="Arial"/>
        </w:rPr>
      </w:pPr>
      <w:r>
        <w:rPr>
          <w:rFonts w:ascii="Arial Narrow" w:hAnsi="Arial Narrow" w:cs="Arial"/>
        </w:rPr>
        <w:t>Total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$3,074.70</w:t>
      </w:r>
    </w:p>
    <w:p w:rsidR="00B1095D" w:rsidRPr="00225F3B" w:rsidRDefault="00B1095D" w:rsidP="00B1095D">
      <w:pPr>
        <w:pStyle w:val="BodyTextIndent2"/>
        <w:spacing w:after="0" w:line="240" w:lineRule="auto"/>
        <w:rPr>
          <w:rFonts w:ascii="Arial Narrow" w:hAnsi="Arial Narrow" w:cs="Arial"/>
        </w:rPr>
      </w:pPr>
    </w:p>
    <w:p w:rsidR="00B1095D" w:rsidRPr="00225F3B" w:rsidRDefault="00B1095D" w:rsidP="00B1095D">
      <w:pPr>
        <w:pStyle w:val="BodyTextIndent2"/>
        <w:numPr>
          <w:ilvl w:val="0"/>
          <w:numId w:val="22"/>
        </w:numPr>
        <w:tabs>
          <w:tab w:val="clear" w:pos="720"/>
        </w:tabs>
        <w:spacing w:after="0" w:line="240" w:lineRule="auto"/>
        <w:ind w:left="342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>S/R/C-related activities at the Annual Conference</w:t>
      </w:r>
      <w:r w:rsidR="008D71F4" w:rsidRPr="00225F3B">
        <w:rPr>
          <w:rFonts w:ascii="Arial Narrow" w:hAnsi="Arial Narrow" w:cs="Arial"/>
        </w:rPr>
        <w:t>:</w:t>
      </w:r>
    </w:p>
    <w:p w:rsidR="00A7751E" w:rsidRPr="00A7751E" w:rsidRDefault="002653BE" w:rsidP="00F70A31">
      <w:pPr>
        <w:pStyle w:val="BodyTextIndent2"/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“Showcasing our Success”, our</w:t>
      </w:r>
      <w:r w:rsidR="00A7751E">
        <w:rPr>
          <w:rFonts w:ascii="Arial Narrow" w:hAnsi="Arial Narrow" w:cs="Arial"/>
        </w:rPr>
        <w:t xml:space="preserve"> Annual PA/NJ CRLA Spring Conference, co-sponsored by The McGraw Center for Teaching &amp; Learning</w:t>
      </w:r>
      <w:r>
        <w:rPr>
          <w:rFonts w:ascii="Arial Narrow" w:hAnsi="Arial Narrow" w:cs="Arial"/>
        </w:rPr>
        <w:t>, offered our members the opportunity to exchange ideas and learn about best practices in our region. We</w:t>
      </w:r>
      <w:r w:rsidR="00A7751E" w:rsidRPr="00A7751E">
        <w:rPr>
          <w:rFonts w:ascii="Arial Narrow" w:hAnsi="Arial Narrow" w:cs="Arial"/>
        </w:rPr>
        <w:t xml:space="preserve"> offered t</w:t>
      </w:r>
      <w:r>
        <w:rPr>
          <w:rFonts w:ascii="Arial Narrow" w:hAnsi="Arial Narrow" w:cs="Arial"/>
        </w:rPr>
        <w:t xml:space="preserve">wenty workshops in </w:t>
      </w:r>
      <w:r w:rsidR="00A7751E" w:rsidRPr="00A7751E">
        <w:rPr>
          <w:rFonts w:ascii="Arial Narrow" w:hAnsi="Arial Narrow" w:cs="Arial"/>
        </w:rPr>
        <w:t>four concurrent sessions</w:t>
      </w:r>
      <w:r>
        <w:rPr>
          <w:rFonts w:ascii="Arial Narrow" w:hAnsi="Arial Narrow" w:cs="Arial"/>
        </w:rPr>
        <w:t xml:space="preserve"> and a keynote speaker</w:t>
      </w:r>
      <w:r w:rsidR="00A7751E" w:rsidRPr="00A7751E">
        <w:rPr>
          <w:rFonts w:ascii="Arial Narrow" w:hAnsi="Arial Narrow" w:cs="Arial"/>
        </w:rPr>
        <w:t xml:space="preserve">. </w:t>
      </w:r>
      <w:r>
        <w:rPr>
          <w:rFonts w:ascii="Arial Narrow" w:hAnsi="Arial Narrow" w:cs="Arial"/>
        </w:rPr>
        <w:t xml:space="preserve">Based on the overall feedback </w:t>
      </w:r>
      <w:r w:rsidR="00A7751E" w:rsidRPr="00A7751E">
        <w:rPr>
          <w:rFonts w:ascii="Arial Narrow" w:hAnsi="Arial Narrow" w:cs="Arial"/>
        </w:rPr>
        <w:t>received from participants</w:t>
      </w:r>
      <w:r>
        <w:rPr>
          <w:rFonts w:ascii="Arial Narrow" w:hAnsi="Arial Narrow" w:cs="Arial"/>
        </w:rPr>
        <w:t>, the Conference allowed them to network while exchanging ideas and learning about best practices in the region</w:t>
      </w:r>
      <w:r w:rsidR="00A7751E" w:rsidRPr="00A7751E">
        <w:rPr>
          <w:rFonts w:ascii="Arial Narrow" w:hAnsi="Arial Narrow" w:cs="Arial"/>
        </w:rPr>
        <w:t>. Our keynote address</w:t>
      </w:r>
      <w:r>
        <w:rPr>
          <w:rFonts w:ascii="Arial Narrow" w:hAnsi="Arial Narrow" w:cs="Arial"/>
        </w:rPr>
        <w:t xml:space="preserve"> </w:t>
      </w:r>
      <w:r w:rsidRPr="002653BE">
        <w:rPr>
          <w:rFonts w:ascii="Arial Narrow" w:hAnsi="Arial Narrow" w:cs="Arial"/>
        </w:rPr>
        <w:t>“</w:t>
      </w:r>
      <w:r w:rsidRPr="00F70A31">
        <w:rPr>
          <w:rFonts w:ascii="Arial Narrow" w:hAnsi="Arial Narrow" w:cs="Arial"/>
          <w:i/>
        </w:rPr>
        <w:t xml:space="preserve">You Need </w:t>
      </w:r>
      <w:proofErr w:type="gramStart"/>
      <w:r w:rsidRPr="00F70A31">
        <w:rPr>
          <w:rFonts w:ascii="Arial Narrow" w:hAnsi="Arial Narrow" w:cs="Arial"/>
          <w:i/>
        </w:rPr>
        <w:t>To Be Brilliant To</w:t>
      </w:r>
      <w:proofErr w:type="gramEnd"/>
      <w:r w:rsidRPr="00F70A31">
        <w:rPr>
          <w:rFonts w:ascii="Arial Narrow" w:hAnsi="Arial Narrow" w:cs="Arial"/>
          <w:i/>
        </w:rPr>
        <w:t xml:space="preserve"> Do That! Cultures of Brilliance and Academic Gender Gaps</w:t>
      </w:r>
      <w:r w:rsidRPr="002653BE">
        <w:rPr>
          <w:rFonts w:ascii="Arial Narrow" w:hAnsi="Arial Narrow" w:cs="Arial"/>
        </w:rPr>
        <w:t>”</w:t>
      </w:r>
      <w:r>
        <w:rPr>
          <w:rFonts w:ascii="Arial Narrow" w:hAnsi="Arial Narrow" w:cs="Arial"/>
        </w:rPr>
        <w:t xml:space="preserve"> was presented by </w:t>
      </w:r>
      <w:r w:rsidRPr="002653BE">
        <w:rPr>
          <w:rFonts w:ascii="Arial Narrow" w:hAnsi="Arial Narrow" w:cs="Arial"/>
        </w:rPr>
        <w:t>Dr. Sarah-Jane Leslie</w:t>
      </w:r>
      <w:r>
        <w:rPr>
          <w:rFonts w:ascii="Arial Narrow" w:hAnsi="Arial Narrow" w:cs="Arial"/>
        </w:rPr>
        <w:t xml:space="preserve"> from</w:t>
      </w:r>
      <w:r w:rsidRPr="002653BE">
        <w:rPr>
          <w:rFonts w:ascii="Arial Narrow" w:hAnsi="Arial Narrow" w:cs="Arial"/>
        </w:rPr>
        <w:t xml:space="preserve"> Princeton University</w:t>
      </w:r>
      <w:r>
        <w:rPr>
          <w:rFonts w:ascii="Arial Narrow" w:hAnsi="Arial Narrow" w:cs="Arial"/>
        </w:rPr>
        <w:t xml:space="preserve">. Her presentation </w:t>
      </w:r>
      <w:r w:rsidR="00F70A31">
        <w:rPr>
          <w:rFonts w:ascii="Arial Narrow" w:hAnsi="Arial Narrow" w:cs="Arial"/>
        </w:rPr>
        <w:t xml:space="preserve">focused on </w:t>
      </w:r>
      <w:r w:rsidR="00F70A31" w:rsidRPr="00F70A31">
        <w:rPr>
          <w:rFonts w:ascii="Arial Narrow" w:hAnsi="Arial Narrow" w:cs="Arial"/>
        </w:rPr>
        <w:t>her academic work on how we categorize and generalize inform</w:t>
      </w:r>
      <w:r w:rsidR="00F70A31">
        <w:rPr>
          <w:rFonts w:ascii="Arial Narrow" w:hAnsi="Arial Narrow" w:cs="Arial"/>
        </w:rPr>
        <w:t xml:space="preserve">ation about the world around us, </w:t>
      </w:r>
      <w:r w:rsidR="00F70A31" w:rsidRPr="00F70A31">
        <w:rPr>
          <w:rFonts w:ascii="Arial Narrow" w:hAnsi="Arial Narrow" w:cs="Arial"/>
        </w:rPr>
        <w:t xml:space="preserve">how the language young children hear shapes their perception of social groups, and how this relates to stereotyping and prejudice. </w:t>
      </w:r>
      <w:r w:rsidR="00F70A31">
        <w:rPr>
          <w:rFonts w:ascii="Arial Narrow" w:hAnsi="Arial Narrow" w:cs="Arial"/>
        </w:rPr>
        <w:t xml:space="preserve">She also discussed her findings on </w:t>
      </w:r>
      <w:r w:rsidR="00F70A31" w:rsidRPr="00F70A31">
        <w:rPr>
          <w:rFonts w:ascii="Arial Narrow" w:hAnsi="Arial Narrow" w:cs="Arial"/>
        </w:rPr>
        <w:t>gender gaps in educational and career choices</w:t>
      </w:r>
      <w:r w:rsidR="00F70A31">
        <w:rPr>
          <w:rFonts w:ascii="Arial Narrow" w:hAnsi="Arial Narrow" w:cs="Arial"/>
        </w:rPr>
        <w:t xml:space="preserve">. </w:t>
      </w:r>
    </w:p>
    <w:p w:rsidR="00B1095D" w:rsidRPr="00225F3B" w:rsidRDefault="00B1095D" w:rsidP="00B1095D">
      <w:pPr>
        <w:pStyle w:val="BodyTextIndent2"/>
        <w:numPr>
          <w:ilvl w:val="0"/>
          <w:numId w:val="22"/>
        </w:numPr>
        <w:tabs>
          <w:tab w:val="clear" w:pos="720"/>
        </w:tabs>
        <w:spacing w:after="0" w:line="240" w:lineRule="auto"/>
        <w:ind w:left="342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>Your last S/R/C newsletter</w:t>
      </w:r>
      <w:r w:rsidR="008D71F4" w:rsidRPr="00225F3B">
        <w:rPr>
          <w:rFonts w:ascii="Arial Narrow" w:hAnsi="Arial Narrow" w:cs="Arial"/>
        </w:rPr>
        <w:t xml:space="preserve"> or communication</w:t>
      </w:r>
      <w:r w:rsidRPr="00225F3B">
        <w:rPr>
          <w:rFonts w:ascii="Arial Narrow" w:hAnsi="Arial Narrow" w:cs="Arial"/>
        </w:rPr>
        <w:t xml:space="preserve"> was sent to members on __</w:t>
      </w:r>
      <w:r w:rsidR="00203089" w:rsidRPr="00203089">
        <w:rPr>
          <w:rFonts w:ascii="Arial Narrow" w:hAnsi="Arial Narrow" w:cs="Arial"/>
          <w:u w:val="single"/>
        </w:rPr>
        <w:t>5/29/17</w:t>
      </w:r>
      <w:r w:rsidRPr="00203089">
        <w:rPr>
          <w:rFonts w:ascii="Arial Narrow" w:hAnsi="Arial Narrow" w:cs="Arial"/>
          <w:u w:val="single"/>
        </w:rPr>
        <w:t>__</w:t>
      </w:r>
      <w:r w:rsidRPr="00225F3B">
        <w:rPr>
          <w:rFonts w:ascii="Arial Narrow" w:hAnsi="Arial Narrow" w:cs="Arial"/>
        </w:rPr>
        <w:t>_________</w:t>
      </w:r>
    </w:p>
    <w:p w:rsidR="00B1095D" w:rsidRPr="00225F3B" w:rsidRDefault="00B1095D" w:rsidP="00B1095D">
      <w:pPr>
        <w:pStyle w:val="BodyTextIndent2"/>
        <w:spacing w:after="0" w:line="240" w:lineRule="auto"/>
        <w:rPr>
          <w:rFonts w:ascii="Arial Narrow" w:hAnsi="Arial Narrow" w:cs="Arial"/>
        </w:rPr>
      </w:pPr>
    </w:p>
    <w:p w:rsidR="00B1095D" w:rsidRPr="00225F3B" w:rsidRDefault="00B1095D" w:rsidP="00B1095D">
      <w:pPr>
        <w:pStyle w:val="BodyTextIndent2"/>
        <w:spacing w:after="0" w:line="240" w:lineRule="auto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>You</w:t>
      </w:r>
      <w:r w:rsidR="008D71F4" w:rsidRPr="00225F3B">
        <w:rPr>
          <w:rFonts w:ascii="Arial Narrow" w:hAnsi="Arial Narrow" w:cs="Arial"/>
        </w:rPr>
        <w:t xml:space="preserve">r </w:t>
      </w:r>
      <w:r w:rsidRPr="00225F3B">
        <w:rPr>
          <w:rFonts w:ascii="Arial Narrow" w:hAnsi="Arial Narrow" w:cs="Arial"/>
        </w:rPr>
        <w:t>next S/R/C newsletter</w:t>
      </w:r>
      <w:r w:rsidR="008D71F4" w:rsidRPr="00225F3B">
        <w:rPr>
          <w:rFonts w:ascii="Arial Narrow" w:hAnsi="Arial Narrow" w:cs="Arial"/>
        </w:rPr>
        <w:t xml:space="preserve"> or communication</w:t>
      </w:r>
      <w:r w:rsidRPr="00225F3B">
        <w:rPr>
          <w:rFonts w:ascii="Arial Narrow" w:hAnsi="Arial Narrow" w:cs="Arial"/>
        </w:rPr>
        <w:t xml:space="preserve"> to be sent to members on _</w:t>
      </w:r>
      <w:r w:rsidR="00203089" w:rsidRPr="00203089">
        <w:rPr>
          <w:rFonts w:ascii="Arial Narrow" w:hAnsi="Arial Narrow" w:cs="Arial"/>
          <w:u w:val="single"/>
        </w:rPr>
        <w:t>6/26/17</w:t>
      </w:r>
      <w:r w:rsidRPr="00225F3B">
        <w:rPr>
          <w:rFonts w:ascii="Arial Narrow" w:hAnsi="Arial Narrow" w:cs="Arial"/>
        </w:rPr>
        <w:t>_____________</w:t>
      </w:r>
    </w:p>
    <w:p w:rsidR="00B1095D" w:rsidRPr="00225F3B" w:rsidRDefault="00B1095D" w:rsidP="00B1095D">
      <w:pPr>
        <w:pStyle w:val="BodyTextIndent2"/>
        <w:spacing w:after="0" w:line="240" w:lineRule="auto"/>
        <w:ind w:left="342"/>
        <w:rPr>
          <w:rFonts w:ascii="Arial Narrow" w:hAnsi="Arial Narrow" w:cs="Arial"/>
        </w:rPr>
      </w:pPr>
    </w:p>
    <w:p w:rsidR="00B1095D" w:rsidRDefault="00B1095D" w:rsidP="00B1095D">
      <w:pPr>
        <w:pStyle w:val="BodyTextIndent2"/>
        <w:numPr>
          <w:ilvl w:val="0"/>
          <w:numId w:val="22"/>
        </w:numPr>
        <w:tabs>
          <w:tab w:val="clear" w:pos="720"/>
        </w:tabs>
        <w:spacing w:after="0" w:line="240" w:lineRule="auto"/>
        <w:ind w:left="342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>Describe your major goal(s) for the next six months</w:t>
      </w:r>
      <w:r w:rsidR="008D71F4" w:rsidRPr="00225F3B">
        <w:rPr>
          <w:rFonts w:ascii="Arial Narrow" w:hAnsi="Arial Narrow" w:cs="Arial"/>
        </w:rPr>
        <w:t>:</w:t>
      </w:r>
    </w:p>
    <w:p w:rsidR="00DA6E84" w:rsidRDefault="00DA6E84" w:rsidP="008D6735">
      <w:pPr>
        <w:pStyle w:val="BodyTextIndent2"/>
        <w:numPr>
          <w:ilvl w:val="0"/>
          <w:numId w:val="25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Continue to i</w:t>
      </w:r>
      <w:r w:rsidRPr="00DA6E84">
        <w:rPr>
          <w:rFonts w:ascii="Arial Narrow" w:hAnsi="Arial Narrow" w:cs="Arial"/>
        </w:rPr>
        <w:t xml:space="preserve">ncrease Chapter’s membership. </w:t>
      </w:r>
    </w:p>
    <w:p w:rsidR="00DA6E84" w:rsidRPr="00DA6E84" w:rsidRDefault="00DA6E84" w:rsidP="008D6735">
      <w:pPr>
        <w:pStyle w:val="BodyTextIndent2"/>
        <w:numPr>
          <w:ilvl w:val="0"/>
          <w:numId w:val="25"/>
        </w:numPr>
        <w:spacing w:after="0" w:line="240" w:lineRule="auto"/>
        <w:rPr>
          <w:rFonts w:ascii="Arial Narrow" w:hAnsi="Arial Narrow" w:cs="Arial"/>
        </w:rPr>
      </w:pPr>
      <w:r w:rsidRPr="00DA6E84">
        <w:rPr>
          <w:rFonts w:ascii="Arial Narrow" w:hAnsi="Arial Narrow" w:cs="Arial"/>
        </w:rPr>
        <w:t>Explore new venues to offer professional development activities to our members.</w:t>
      </w:r>
    </w:p>
    <w:p w:rsidR="00DA6E84" w:rsidRPr="00DA6E84" w:rsidRDefault="00DA6E84" w:rsidP="008D6735">
      <w:pPr>
        <w:pStyle w:val="BodyTextIndent2"/>
        <w:numPr>
          <w:ilvl w:val="0"/>
          <w:numId w:val="25"/>
        </w:numPr>
        <w:spacing w:after="0" w:line="240" w:lineRule="auto"/>
        <w:rPr>
          <w:rFonts w:ascii="Arial Narrow" w:hAnsi="Arial Narrow" w:cs="Arial"/>
        </w:rPr>
      </w:pPr>
      <w:r w:rsidRPr="00DA6E84">
        <w:rPr>
          <w:rFonts w:ascii="Arial Narrow" w:hAnsi="Arial Narrow" w:cs="Arial"/>
        </w:rPr>
        <w:lastRenderedPageBreak/>
        <w:t>Update directory of learning centers in the region.</w:t>
      </w:r>
    </w:p>
    <w:p w:rsidR="00DA6E84" w:rsidRDefault="00DA6E84" w:rsidP="008D6735">
      <w:pPr>
        <w:pStyle w:val="BodyTextIndent2"/>
        <w:numPr>
          <w:ilvl w:val="0"/>
          <w:numId w:val="25"/>
        </w:numPr>
        <w:spacing w:after="0" w:line="240" w:lineRule="auto"/>
        <w:rPr>
          <w:rFonts w:ascii="Arial Narrow" w:hAnsi="Arial Narrow" w:cs="Arial"/>
        </w:rPr>
      </w:pPr>
      <w:r w:rsidRPr="00DA6E84">
        <w:rPr>
          <w:rFonts w:ascii="Arial Narrow" w:hAnsi="Arial Narrow" w:cs="Arial"/>
        </w:rPr>
        <w:t>Revise and update current Chapter By-laws.</w:t>
      </w:r>
    </w:p>
    <w:p w:rsidR="00E0581A" w:rsidRPr="00225F3B" w:rsidRDefault="00E0581A" w:rsidP="008D6735">
      <w:pPr>
        <w:pStyle w:val="BodyTextIndent2"/>
        <w:numPr>
          <w:ilvl w:val="0"/>
          <w:numId w:val="25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Implement a long term leadership plan</w:t>
      </w:r>
    </w:p>
    <w:p w:rsidR="00B1095D" w:rsidRPr="00225F3B" w:rsidRDefault="00B1095D" w:rsidP="00B1095D">
      <w:pPr>
        <w:pStyle w:val="BodyTextIndent2"/>
        <w:spacing w:after="0" w:line="240" w:lineRule="auto"/>
        <w:ind w:left="342"/>
        <w:rPr>
          <w:rFonts w:ascii="Arial Narrow" w:hAnsi="Arial Narrow" w:cs="Arial"/>
        </w:rPr>
      </w:pPr>
    </w:p>
    <w:p w:rsidR="00B1095D" w:rsidRDefault="00B1095D" w:rsidP="00B1095D">
      <w:pPr>
        <w:pStyle w:val="BodyTextIndent2"/>
        <w:numPr>
          <w:ilvl w:val="0"/>
          <w:numId w:val="22"/>
        </w:numPr>
        <w:tabs>
          <w:tab w:val="clear" w:pos="720"/>
        </w:tabs>
        <w:spacing w:after="0" w:line="240" w:lineRule="auto"/>
        <w:ind w:left="342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>What services and activities you are considering to help meet the goal(s)</w:t>
      </w:r>
      <w:r w:rsidR="008D71F4" w:rsidRPr="00225F3B">
        <w:rPr>
          <w:rFonts w:ascii="Arial Narrow" w:hAnsi="Arial Narrow" w:cs="Arial"/>
        </w:rPr>
        <w:t>:</w:t>
      </w:r>
    </w:p>
    <w:p w:rsidR="008D6735" w:rsidRDefault="008D6735" w:rsidP="008D6735">
      <w:pPr>
        <w:pStyle w:val="BodyTextIndent2"/>
        <w:numPr>
          <w:ilvl w:val="0"/>
          <w:numId w:val="24"/>
        </w:numPr>
        <w:spacing w:after="0" w:line="240" w:lineRule="auto"/>
        <w:rPr>
          <w:rFonts w:ascii="Arial Narrow" w:hAnsi="Arial Narrow" w:cs="Arial"/>
        </w:rPr>
      </w:pPr>
      <w:r w:rsidRPr="008D6735">
        <w:rPr>
          <w:rFonts w:ascii="Arial Narrow" w:hAnsi="Arial Narrow" w:cs="Arial"/>
        </w:rPr>
        <w:t xml:space="preserve">Board meetings </w:t>
      </w:r>
      <w:r>
        <w:rPr>
          <w:rFonts w:ascii="Arial Narrow" w:hAnsi="Arial Narrow" w:cs="Arial"/>
        </w:rPr>
        <w:t xml:space="preserve">will be held </w:t>
      </w:r>
      <w:r w:rsidRPr="008D6735">
        <w:rPr>
          <w:rFonts w:ascii="Arial Narrow" w:hAnsi="Arial Narrow" w:cs="Arial"/>
        </w:rPr>
        <w:t>on a regular basis</w:t>
      </w:r>
      <w:r>
        <w:rPr>
          <w:rFonts w:ascii="Arial Narrow" w:hAnsi="Arial Narrow" w:cs="Arial"/>
        </w:rPr>
        <w:t>.</w:t>
      </w:r>
    </w:p>
    <w:p w:rsidR="008D6735" w:rsidRPr="008D6735" w:rsidRDefault="008D6735" w:rsidP="008D6735">
      <w:pPr>
        <w:pStyle w:val="BodyTextIndent2"/>
        <w:numPr>
          <w:ilvl w:val="0"/>
          <w:numId w:val="24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Continue to </w:t>
      </w:r>
      <w:r w:rsidRPr="008D6735">
        <w:rPr>
          <w:rFonts w:ascii="Arial Narrow" w:hAnsi="Arial Narrow" w:cs="Arial"/>
        </w:rPr>
        <w:t>promot</w:t>
      </w:r>
      <w:r>
        <w:rPr>
          <w:rFonts w:ascii="Arial Narrow" w:hAnsi="Arial Narrow" w:cs="Arial"/>
        </w:rPr>
        <w:t xml:space="preserve">e and </w:t>
      </w:r>
      <w:r w:rsidRPr="008D6735">
        <w:rPr>
          <w:rFonts w:ascii="Arial Narrow" w:hAnsi="Arial Narrow" w:cs="Arial"/>
        </w:rPr>
        <w:t>advertise our chapter’s events.</w:t>
      </w:r>
    </w:p>
    <w:p w:rsidR="00E0581A" w:rsidRDefault="008D6735" w:rsidP="008D6735">
      <w:pPr>
        <w:pStyle w:val="BodyTextIndent2"/>
        <w:numPr>
          <w:ilvl w:val="0"/>
          <w:numId w:val="24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C</w:t>
      </w:r>
      <w:r w:rsidRPr="008D6735">
        <w:rPr>
          <w:rFonts w:ascii="Arial Narrow" w:hAnsi="Arial Narrow" w:cs="Arial"/>
        </w:rPr>
        <w:t>ontinue to produce a newsletter on a monthly basis</w:t>
      </w:r>
    </w:p>
    <w:p w:rsidR="008D6735" w:rsidRPr="008D6735" w:rsidRDefault="00E0581A" w:rsidP="008D6735">
      <w:pPr>
        <w:pStyle w:val="BodyTextIndent2"/>
        <w:numPr>
          <w:ilvl w:val="0"/>
          <w:numId w:val="24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U</w:t>
      </w:r>
      <w:r w:rsidR="008D6735">
        <w:rPr>
          <w:rFonts w:ascii="Arial Narrow" w:hAnsi="Arial Narrow" w:cs="Arial"/>
        </w:rPr>
        <w:t>pdate our website and encourage participation to contribute to it.</w:t>
      </w:r>
    </w:p>
    <w:p w:rsidR="008D6735" w:rsidRPr="00225F3B" w:rsidRDefault="008D6735" w:rsidP="008D6735">
      <w:pPr>
        <w:pStyle w:val="BodyTextIndent2"/>
        <w:numPr>
          <w:ilvl w:val="0"/>
          <w:numId w:val="24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H</w:t>
      </w:r>
      <w:r w:rsidRPr="008D6735">
        <w:rPr>
          <w:rFonts w:ascii="Arial Narrow" w:hAnsi="Arial Narrow" w:cs="Arial"/>
        </w:rPr>
        <w:t xml:space="preserve">old a Chapter’s meeting at the national conference in </w:t>
      </w:r>
      <w:r>
        <w:rPr>
          <w:rFonts w:ascii="Arial Narrow" w:hAnsi="Arial Narrow" w:cs="Arial"/>
        </w:rPr>
        <w:t>Pittsburg, PA</w:t>
      </w:r>
      <w:r w:rsidRPr="008D6735">
        <w:rPr>
          <w:rFonts w:ascii="Arial Narrow" w:hAnsi="Arial Narrow" w:cs="Arial"/>
        </w:rPr>
        <w:t xml:space="preserve"> in November.</w:t>
      </w:r>
    </w:p>
    <w:p w:rsidR="00B1095D" w:rsidRPr="00225F3B" w:rsidRDefault="00B1095D" w:rsidP="00B1095D">
      <w:pPr>
        <w:pStyle w:val="BodyTextIndent2"/>
        <w:spacing w:after="0" w:line="240" w:lineRule="auto"/>
        <w:ind w:left="0"/>
        <w:rPr>
          <w:rFonts w:ascii="Arial Narrow" w:hAnsi="Arial Narrow" w:cs="Arial"/>
        </w:rPr>
      </w:pPr>
    </w:p>
    <w:p w:rsidR="00B1095D" w:rsidRPr="00225F3B" w:rsidRDefault="00B1095D" w:rsidP="00B1095D">
      <w:pPr>
        <w:pStyle w:val="BodyTextIndent2"/>
        <w:numPr>
          <w:ilvl w:val="0"/>
          <w:numId w:val="22"/>
        </w:numPr>
        <w:tabs>
          <w:tab w:val="clear" w:pos="720"/>
        </w:tabs>
        <w:spacing w:after="0" w:line="240" w:lineRule="auto"/>
        <w:ind w:left="342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>Are you submitting a Funding Request?      ______Yes     ___</w:t>
      </w:r>
      <w:proofErr w:type="spellStart"/>
      <w:r w:rsidR="008D6735">
        <w:rPr>
          <w:rFonts w:ascii="Arial Narrow" w:hAnsi="Arial Narrow" w:cs="Arial"/>
        </w:rPr>
        <w:t>x</w:t>
      </w:r>
      <w:r w:rsidRPr="00225F3B">
        <w:rPr>
          <w:rFonts w:ascii="Arial Narrow" w:hAnsi="Arial Narrow" w:cs="Arial"/>
        </w:rPr>
        <w:t>___No</w:t>
      </w:r>
      <w:proofErr w:type="spellEnd"/>
      <w:r w:rsidRPr="00225F3B">
        <w:rPr>
          <w:rFonts w:ascii="Arial Narrow" w:hAnsi="Arial Narrow" w:cs="Arial"/>
        </w:rPr>
        <w:t xml:space="preserve"> </w:t>
      </w:r>
    </w:p>
    <w:p w:rsidR="00B1095D" w:rsidRPr="00225F3B" w:rsidRDefault="00B1095D" w:rsidP="00B1095D">
      <w:pPr>
        <w:pStyle w:val="BodyTextIndent2"/>
        <w:spacing w:after="0" w:line="240" w:lineRule="auto"/>
        <w:ind w:left="342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>If yes, please submit with this report.</w:t>
      </w:r>
    </w:p>
    <w:p w:rsidR="00B1095D" w:rsidRPr="00225F3B" w:rsidRDefault="00B1095D" w:rsidP="00B1095D">
      <w:pPr>
        <w:pStyle w:val="BodyTextIndent2"/>
        <w:spacing w:after="0" w:line="240" w:lineRule="auto"/>
        <w:rPr>
          <w:rFonts w:ascii="Arial Narrow" w:hAnsi="Arial Narrow" w:cs="Arial"/>
        </w:rPr>
      </w:pPr>
    </w:p>
    <w:p w:rsidR="00B1095D" w:rsidRPr="00225F3B" w:rsidRDefault="00B1095D" w:rsidP="00B1095D">
      <w:pPr>
        <w:pStyle w:val="BodyTextIndent2"/>
        <w:numPr>
          <w:ilvl w:val="0"/>
          <w:numId w:val="22"/>
        </w:numPr>
        <w:tabs>
          <w:tab w:val="clear" w:pos="720"/>
        </w:tabs>
        <w:spacing w:after="0" w:line="240" w:lineRule="auto"/>
        <w:ind w:left="342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>Assistance you need from the Coordinator of S/R/Cs and/or the CRLA Board</w:t>
      </w:r>
      <w:r w:rsidR="008D71F4" w:rsidRPr="00225F3B">
        <w:rPr>
          <w:rFonts w:ascii="Arial Narrow" w:hAnsi="Arial Narrow" w:cs="Arial"/>
        </w:rPr>
        <w:t>?</w:t>
      </w:r>
    </w:p>
    <w:p w:rsidR="00B1095D" w:rsidRPr="00225F3B" w:rsidRDefault="00B1095D" w:rsidP="00B1095D">
      <w:pPr>
        <w:pStyle w:val="BodyTextIndent2"/>
        <w:spacing w:after="0" w:line="240" w:lineRule="auto"/>
        <w:rPr>
          <w:rFonts w:ascii="Arial Narrow" w:hAnsi="Arial Narrow" w:cs="Arial"/>
        </w:rPr>
      </w:pPr>
    </w:p>
    <w:p w:rsidR="00B1095D" w:rsidRPr="00225F3B" w:rsidRDefault="00B1095D" w:rsidP="00B1095D">
      <w:pPr>
        <w:pStyle w:val="BodyTextIndent2"/>
        <w:numPr>
          <w:ilvl w:val="0"/>
          <w:numId w:val="22"/>
        </w:numPr>
        <w:tabs>
          <w:tab w:val="clear" w:pos="720"/>
        </w:tabs>
        <w:spacing w:after="240" w:line="240" w:lineRule="auto"/>
        <w:ind w:left="342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>Does your S/R/C Page accurately reflect your name and contact information?    __</w:t>
      </w:r>
      <w:proofErr w:type="gramStart"/>
      <w:r w:rsidRPr="00225F3B">
        <w:rPr>
          <w:rFonts w:ascii="Arial Narrow" w:hAnsi="Arial Narrow" w:cs="Arial"/>
        </w:rPr>
        <w:t>Yes  _</w:t>
      </w:r>
      <w:proofErr w:type="spellStart"/>
      <w:proofErr w:type="gramEnd"/>
      <w:r w:rsidR="00D440CF">
        <w:rPr>
          <w:rFonts w:ascii="Arial Narrow" w:hAnsi="Arial Narrow" w:cs="Arial"/>
        </w:rPr>
        <w:t>x</w:t>
      </w:r>
      <w:r w:rsidRPr="00225F3B">
        <w:rPr>
          <w:rFonts w:ascii="Arial Narrow" w:hAnsi="Arial Narrow" w:cs="Arial"/>
        </w:rPr>
        <w:t>_No</w:t>
      </w:r>
      <w:proofErr w:type="spellEnd"/>
      <w:r w:rsidRPr="00225F3B">
        <w:rPr>
          <w:rFonts w:ascii="Arial Narrow" w:hAnsi="Arial Narrow" w:cs="Arial"/>
        </w:rPr>
        <w:t xml:space="preserve">     If not, please include updated information.</w:t>
      </w:r>
    </w:p>
    <w:p w:rsidR="00D440CF" w:rsidRDefault="00D440CF" w:rsidP="00D440CF">
      <w:pPr>
        <w:shd w:val="clear" w:color="auto" w:fill="FFFFFF"/>
        <w:ind w:firstLine="346"/>
        <w:rPr>
          <w:color w:val="000000"/>
        </w:rPr>
      </w:pPr>
      <w:r>
        <w:rPr>
          <w:color w:val="000000"/>
        </w:rPr>
        <w:t xml:space="preserve">President: </w:t>
      </w:r>
      <w:r w:rsidRPr="00D440CF">
        <w:rPr>
          <w:color w:val="000000"/>
        </w:rPr>
        <w:t xml:space="preserve">Rachel </w:t>
      </w:r>
      <w:proofErr w:type="spellStart"/>
      <w:r w:rsidRPr="00D440CF">
        <w:rPr>
          <w:color w:val="000000"/>
        </w:rPr>
        <w:t>Heiser</w:t>
      </w:r>
      <w:proofErr w:type="spellEnd"/>
      <w:r>
        <w:rPr>
          <w:color w:val="000000"/>
        </w:rPr>
        <w:t xml:space="preserve">, </w:t>
      </w:r>
      <w:r w:rsidRPr="00D440CF">
        <w:rPr>
          <w:color w:val="000000"/>
        </w:rPr>
        <w:t>Academic Support and Learning Resources Specialist</w:t>
      </w:r>
    </w:p>
    <w:p w:rsidR="00D440CF" w:rsidRPr="00D440CF" w:rsidRDefault="00D440CF" w:rsidP="00D440CF">
      <w:pPr>
        <w:shd w:val="clear" w:color="auto" w:fill="FFFFFF"/>
        <w:ind w:firstLine="346"/>
        <w:rPr>
          <w:color w:val="000000"/>
        </w:rPr>
      </w:pPr>
      <w:r w:rsidRPr="00D440CF">
        <w:rPr>
          <w:color w:val="000000"/>
        </w:rPr>
        <w:t xml:space="preserve">Bryn </w:t>
      </w:r>
      <w:proofErr w:type="spellStart"/>
      <w:r w:rsidRPr="00D440CF">
        <w:rPr>
          <w:color w:val="000000"/>
        </w:rPr>
        <w:t>Mawr</w:t>
      </w:r>
      <w:proofErr w:type="spellEnd"/>
      <w:r w:rsidRPr="00D440CF">
        <w:rPr>
          <w:color w:val="000000"/>
        </w:rPr>
        <w:t xml:space="preserve"> College</w:t>
      </w:r>
      <w:r>
        <w:rPr>
          <w:color w:val="000000"/>
        </w:rPr>
        <w:t xml:space="preserve">, </w:t>
      </w:r>
      <w:hyperlink r:id="rId7" w:history="1">
        <w:r w:rsidRPr="00D440CF">
          <w:rPr>
            <w:rStyle w:val="Hyperlink"/>
            <w:sz w:val="24"/>
          </w:rPr>
          <w:t>rheiser@brynmawr.edu</w:t>
        </w:r>
      </w:hyperlink>
    </w:p>
    <w:p w:rsidR="008D71F4" w:rsidRPr="00D440CF" w:rsidRDefault="008D71F4" w:rsidP="00D440CF">
      <w:pPr>
        <w:rPr>
          <w:rFonts w:ascii="Arial Narrow" w:hAnsi="Arial Narrow" w:cs="Arial"/>
        </w:rPr>
      </w:pPr>
    </w:p>
    <w:p w:rsidR="008D71F4" w:rsidRPr="00225F3B" w:rsidRDefault="008D71F4" w:rsidP="008D71F4">
      <w:pPr>
        <w:pStyle w:val="BodyTextIndent2"/>
        <w:spacing w:after="240" w:line="240" w:lineRule="auto"/>
        <w:ind w:left="342"/>
        <w:rPr>
          <w:rFonts w:ascii="Arial Narrow" w:hAnsi="Arial Narrow" w:cs="Arial"/>
        </w:rPr>
      </w:pPr>
    </w:p>
    <w:p w:rsidR="00B1095D" w:rsidRPr="00225F3B" w:rsidRDefault="00B1095D" w:rsidP="00B1095D">
      <w:pPr>
        <w:pStyle w:val="BodyTextIndent2"/>
        <w:spacing w:after="0" w:line="240" w:lineRule="auto"/>
        <w:ind w:left="342" w:hanging="360"/>
        <w:jc w:val="center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>Please email this completed form and any attachments</w:t>
      </w:r>
    </w:p>
    <w:p w:rsidR="00B1095D" w:rsidRPr="00225F3B" w:rsidRDefault="00B1095D" w:rsidP="00B1095D">
      <w:pPr>
        <w:pStyle w:val="BodyTextIndent2"/>
        <w:spacing w:line="240" w:lineRule="auto"/>
        <w:ind w:left="342" w:hanging="360"/>
        <w:jc w:val="center"/>
        <w:rPr>
          <w:rFonts w:ascii="Arial Narrow" w:hAnsi="Arial Narrow" w:cs="Arial"/>
        </w:rPr>
      </w:pPr>
      <w:proofErr w:type="gramStart"/>
      <w:r w:rsidRPr="00225F3B">
        <w:rPr>
          <w:rFonts w:ascii="Arial Narrow" w:hAnsi="Arial Narrow" w:cs="Arial"/>
        </w:rPr>
        <w:t>to</w:t>
      </w:r>
      <w:proofErr w:type="gramEnd"/>
      <w:r w:rsidRPr="00225F3B">
        <w:rPr>
          <w:rFonts w:ascii="Arial Narrow" w:hAnsi="Arial Narrow" w:cs="Arial"/>
        </w:rPr>
        <w:t xml:space="preserve"> the Coordinator of S/R/Cs</w:t>
      </w:r>
      <w:r w:rsidR="008D71F4" w:rsidRPr="00225F3B">
        <w:rPr>
          <w:rFonts w:ascii="Arial Narrow" w:hAnsi="Arial Narrow" w:cs="Arial"/>
        </w:rPr>
        <w:t xml:space="preserve"> so that it may</w:t>
      </w:r>
      <w:r w:rsidRPr="00225F3B">
        <w:rPr>
          <w:rFonts w:ascii="Arial Narrow" w:hAnsi="Arial Narrow" w:cs="Arial"/>
        </w:rPr>
        <w:t xml:space="preserve"> be placed on the CRLA website.</w:t>
      </w:r>
    </w:p>
    <w:sectPr w:rsidR="00B1095D" w:rsidRPr="00225F3B" w:rsidSect="00225F3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550" w:rsidRDefault="00E70550">
      <w:r>
        <w:separator/>
      </w:r>
    </w:p>
  </w:endnote>
  <w:endnote w:type="continuationSeparator" w:id="0">
    <w:p w:rsidR="00E70550" w:rsidRDefault="00E7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550" w:rsidRDefault="00E70550">
      <w:r>
        <w:separator/>
      </w:r>
    </w:p>
  </w:footnote>
  <w:footnote w:type="continuationSeparator" w:id="0">
    <w:p w:rsidR="00E70550" w:rsidRDefault="00E70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F3B" w:rsidRDefault="00F70A31" w:rsidP="00225F3B">
    <w:pPr>
      <w:jc w:val="both"/>
      <w:rPr>
        <w:rFonts w:ascii="Arial Narrow" w:hAnsi="Arial Narrow" w:cs="Arial"/>
        <w:b/>
        <w:sz w:val="32"/>
        <w:szCs w:val="36"/>
      </w:rPr>
    </w:pPr>
    <w:r>
      <w:rPr>
        <w:noProof/>
      </w:rPr>
      <w:drawing>
        <wp:inline distT="0" distB="0" distL="0" distR="0">
          <wp:extent cx="2162175" cy="695325"/>
          <wp:effectExtent l="0" t="0" r="9525" b="9525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5F3B" w:rsidRPr="00AC54EE">
      <w:rPr>
        <w:rFonts w:ascii="Arial Narrow" w:hAnsi="Arial Narrow" w:cs="Arial"/>
        <w:b/>
        <w:sz w:val="32"/>
        <w:szCs w:val="36"/>
      </w:rPr>
      <w:t xml:space="preserve"> </w:t>
    </w:r>
    <w:r w:rsidR="00225F3B">
      <w:rPr>
        <w:rFonts w:ascii="Arial Narrow" w:hAnsi="Arial Narrow" w:cs="Arial"/>
        <w:b/>
        <w:sz w:val="32"/>
        <w:szCs w:val="36"/>
      </w:rPr>
      <w:t xml:space="preserve">                          S/R/C Goals and Activity Report</w:t>
    </w:r>
  </w:p>
  <w:p w:rsidR="00225F3B" w:rsidRDefault="00225F3B">
    <w:pPr>
      <w:pStyle w:val="Header"/>
    </w:pPr>
  </w:p>
  <w:p w:rsidR="00B1095D" w:rsidRPr="00614D22" w:rsidRDefault="00B1095D" w:rsidP="00B1095D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76E7"/>
    <w:multiLevelType w:val="hybridMultilevel"/>
    <w:tmpl w:val="AA449536"/>
    <w:lvl w:ilvl="0" w:tplc="5DCE28A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05BF7"/>
    <w:multiLevelType w:val="hybridMultilevel"/>
    <w:tmpl w:val="ECA2C984"/>
    <w:lvl w:ilvl="0" w:tplc="040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90DB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1360"/>
        </w:tabs>
        <w:ind w:left="1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05410E3"/>
    <w:multiLevelType w:val="hybridMultilevel"/>
    <w:tmpl w:val="FDA2C1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000E2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C83340D"/>
    <w:multiLevelType w:val="multilevel"/>
    <w:tmpl w:val="0244332A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6" w15:restartNumberingAfterBreak="0">
    <w:nsid w:val="46D04DD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49CB34EA"/>
    <w:multiLevelType w:val="hybridMultilevel"/>
    <w:tmpl w:val="603C54A0"/>
    <w:lvl w:ilvl="0" w:tplc="5DCE28A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B219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4F8E413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528B7781"/>
    <w:multiLevelType w:val="hybridMultilevel"/>
    <w:tmpl w:val="9FC2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14D2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5BC560B6"/>
    <w:multiLevelType w:val="hybridMultilevel"/>
    <w:tmpl w:val="C17C5BD8"/>
    <w:lvl w:ilvl="0" w:tplc="5DCE28A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93E98"/>
    <w:multiLevelType w:val="hybridMultilevel"/>
    <w:tmpl w:val="3CD05182"/>
    <w:lvl w:ilvl="0" w:tplc="172C6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631724F8"/>
    <w:multiLevelType w:val="hybridMultilevel"/>
    <w:tmpl w:val="CEC86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4E4663"/>
    <w:multiLevelType w:val="hybridMultilevel"/>
    <w:tmpl w:val="13FC2AD6"/>
    <w:lvl w:ilvl="0" w:tplc="053A05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7F75E5"/>
    <w:multiLevelType w:val="hybridMultilevel"/>
    <w:tmpl w:val="6424444C"/>
    <w:lvl w:ilvl="0" w:tplc="5DCE28A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B42EB"/>
    <w:multiLevelType w:val="hybridMultilevel"/>
    <w:tmpl w:val="EFCC21EC"/>
    <w:lvl w:ilvl="0" w:tplc="5DCE28A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0D61B2"/>
    <w:multiLevelType w:val="hybridMultilevel"/>
    <w:tmpl w:val="588A22D2"/>
    <w:lvl w:ilvl="0" w:tplc="5DCE28A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86958"/>
    <w:multiLevelType w:val="hybridMultilevel"/>
    <w:tmpl w:val="39D4D48E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0" w15:restartNumberingAfterBreak="0">
    <w:nsid w:val="72FD1D8C"/>
    <w:multiLevelType w:val="hybridMultilevel"/>
    <w:tmpl w:val="8550DD1A"/>
    <w:lvl w:ilvl="0" w:tplc="5DCE28A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6D3CE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799943AF"/>
    <w:multiLevelType w:val="hybridMultilevel"/>
    <w:tmpl w:val="B0124920"/>
    <w:lvl w:ilvl="0" w:tplc="5DCE28A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8319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C504AD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2"/>
  </w:num>
  <w:num w:numId="2">
    <w:abstractNumId w:val="20"/>
  </w:num>
  <w:num w:numId="3">
    <w:abstractNumId w:val="17"/>
  </w:num>
  <w:num w:numId="4">
    <w:abstractNumId w:val="12"/>
  </w:num>
  <w:num w:numId="5">
    <w:abstractNumId w:val="16"/>
  </w:num>
  <w:num w:numId="6">
    <w:abstractNumId w:val="7"/>
  </w:num>
  <w:num w:numId="7">
    <w:abstractNumId w:val="0"/>
  </w:num>
  <w:num w:numId="8">
    <w:abstractNumId w:val="18"/>
  </w:num>
  <w:num w:numId="9">
    <w:abstractNumId w:val="5"/>
  </w:num>
  <w:num w:numId="10">
    <w:abstractNumId w:val="21"/>
  </w:num>
  <w:num w:numId="11">
    <w:abstractNumId w:val="9"/>
  </w:num>
  <w:num w:numId="12">
    <w:abstractNumId w:val="24"/>
  </w:num>
  <w:num w:numId="13">
    <w:abstractNumId w:val="6"/>
  </w:num>
  <w:num w:numId="14">
    <w:abstractNumId w:val="14"/>
  </w:num>
  <w:num w:numId="15">
    <w:abstractNumId w:val="23"/>
  </w:num>
  <w:num w:numId="16">
    <w:abstractNumId w:val="11"/>
  </w:num>
  <w:num w:numId="17">
    <w:abstractNumId w:val="8"/>
  </w:num>
  <w:num w:numId="18">
    <w:abstractNumId w:val="2"/>
  </w:num>
  <w:num w:numId="19">
    <w:abstractNumId w:val="15"/>
  </w:num>
  <w:num w:numId="20">
    <w:abstractNumId w:val="4"/>
  </w:num>
  <w:num w:numId="21">
    <w:abstractNumId w:val="1"/>
  </w:num>
  <w:num w:numId="22">
    <w:abstractNumId w:val="13"/>
  </w:num>
  <w:num w:numId="23">
    <w:abstractNumId w:val="10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57"/>
  <w:displayVerticalDrawingGridEvery w:val="2"/>
  <w:noPunctuationKerning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6F"/>
    <w:rsid w:val="00023466"/>
    <w:rsid w:val="000E358A"/>
    <w:rsid w:val="000F523B"/>
    <w:rsid w:val="00203089"/>
    <w:rsid w:val="00225F3B"/>
    <w:rsid w:val="002653BE"/>
    <w:rsid w:val="002C0582"/>
    <w:rsid w:val="004C5F5A"/>
    <w:rsid w:val="00602A03"/>
    <w:rsid w:val="007E2812"/>
    <w:rsid w:val="008D6735"/>
    <w:rsid w:val="008D71F4"/>
    <w:rsid w:val="00A7751E"/>
    <w:rsid w:val="00A8539F"/>
    <w:rsid w:val="00AD15C0"/>
    <w:rsid w:val="00AE0BCC"/>
    <w:rsid w:val="00B1095D"/>
    <w:rsid w:val="00CE73B3"/>
    <w:rsid w:val="00CF1878"/>
    <w:rsid w:val="00D440CF"/>
    <w:rsid w:val="00DA6E84"/>
    <w:rsid w:val="00E0581A"/>
    <w:rsid w:val="00E70550"/>
    <w:rsid w:val="00E7166F"/>
    <w:rsid w:val="00F70A31"/>
    <w:rsid w:val="00FC3A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5:docId w15:val="{781A6073-CA58-4647-B5E1-18E6130C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7A5"/>
    <w:rPr>
      <w:sz w:val="24"/>
      <w:szCs w:val="24"/>
    </w:rPr>
  </w:style>
  <w:style w:type="paragraph" w:styleId="Heading1">
    <w:name w:val="heading 1"/>
    <w:basedOn w:val="Normal"/>
    <w:next w:val="Normal"/>
    <w:qFormat/>
    <w:rsid w:val="00A47C7D"/>
    <w:pPr>
      <w:keepNext/>
      <w:widowControl w:val="0"/>
      <w:numPr>
        <w:numId w:val="9"/>
      </w:numPr>
      <w:tabs>
        <w:tab w:val="left" w:pos="1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0"/>
    </w:pPr>
    <w:rPr>
      <w:snapToGrid w:val="0"/>
      <w:szCs w:val="20"/>
    </w:rPr>
  </w:style>
  <w:style w:type="paragraph" w:styleId="Heading2">
    <w:name w:val="heading 2"/>
    <w:basedOn w:val="Normal"/>
    <w:next w:val="Normal"/>
    <w:qFormat/>
    <w:rsid w:val="00A47C7D"/>
    <w:pPr>
      <w:keepNext/>
      <w:widowControl w:val="0"/>
      <w:numPr>
        <w:ilvl w:val="1"/>
        <w:numId w:val="9"/>
      </w:numPr>
      <w:outlineLvl w:val="1"/>
    </w:pPr>
    <w:rPr>
      <w:rFonts w:ascii="Times New" w:hAnsi="Times New"/>
      <w:b/>
      <w:snapToGrid w:val="0"/>
      <w:szCs w:val="20"/>
    </w:rPr>
  </w:style>
  <w:style w:type="paragraph" w:styleId="Heading3">
    <w:name w:val="heading 3"/>
    <w:basedOn w:val="Normal"/>
    <w:next w:val="Normal"/>
    <w:qFormat/>
    <w:rsid w:val="00A47C7D"/>
    <w:pPr>
      <w:keepNext/>
      <w:widowControl w:val="0"/>
      <w:numPr>
        <w:ilvl w:val="2"/>
        <w:numId w:val="9"/>
      </w:num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2"/>
    </w:pPr>
    <w:rPr>
      <w:snapToGrid w:val="0"/>
      <w:szCs w:val="20"/>
    </w:rPr>
  </w:style>
  <w:style w:type="paragraph" w:styleId="Heading4">
    <w:name w:val="heading 4"/>
    <w:basedOn w:val="Normal"/>
    <w:next w:val="Normal"/>
    <w:qFormat/>
    <w:rsid w:val="00A47C7D"/>
    <w:pPr>
      <w:keepNext/>
      <w:widowControl w:val="0"/>
      <w:numPr>
        <w:ilvl w:val="3"/>
        <w:numId w:val="9"/>
      </w:numPr>
      <w:outlineLvl w:val="3"/>
    </w:pPr>
    <w:rPr>
      <w:snapToGrid w:val="0"/>
      <w:szCs w:val="20"/>
    </w:rPr>
  </w:style>
  <w:style w:type="paragraph" w:styleId="Heading5">
    <w:name w:val="heading 5"/>
    <w:basedOn w:val="Normal"/>
    <w:next w:val="Normal"/>
    <w:qFormat/>
    <w:rsid w:val="00A47C7D"/>
    <w:pPr>
      <w:keepNext/>
      <w:widowControl w:val="0"/>
      <w:numPr>
        <w:ilvl w:val="4"/>
        <w:numId w:val="9"/>
      </w:numPr>
      <w:outlineLvl w:val="4"/>
    </w:pPr>
    <w:rPr>
      <w:rFonts w:ascii="Maiandra GD" w:hAnsi="Maiandra GD"/>
      <w:snapToGrid w:val="0"/>
      <w:szCs w:val="20"/>
    </w:rPr>
  </w:style>
  <w:style w:type="paragraph" w:styleId="Heading6">
    <w:name w:val="heading 6"/>
    <w:basedOn w:val="Normal"/>
    <w:next w:val="Normal"/>
    <w:qFormat/>
    <w:rsid w:val="00A47C7D"/>
    <w:pPr>
      <w:keepNext/>
      <w:widowControl w:val="0"/>
      <w:numPr>
        <w:ilvl w:val="5"/>
        <w:numId w:val="9"/>
      </w:numPr>
      <w:jc w:val="center"/>
      <w:outlineLvl w:val="5"/>
    </w:pPr>
    <w:rPr>
      <w:rFonts w:ascii="Maiandra GD" w:hAnsi="Maiandra GD"/>
      <w:b/>
      <w:snapToGrid w:val="0"/>
      <w:sz w:val="72"/>
      <w:szCs w:val="20"/>
    </w:rPr>
  </w:style>
  <w:style w:type="paragraph" w:styleId="Heading7">
    <w:name w:val="heading 7"/>
    <w:basedOn w:val="Normal"/>
    <w:next w:val="Normal"/>
    <w:qFormat/>
    <w:rsid w:val="00A47C7D"/>
    <w:pPr>
      <w:keepNext/>
      <w:widowControl w:val="0"/>
      <w:numPr>
        <w:ilvl w:val="6"/>
        <w:numId w:val="9"/>
      </w:numPr>
      <w:outlineLvl w:val="6"/>
    </w:pPr>
    <w:rPr>
      <w:rFonts w:ascii="Maiandra GD" w:hAnsi="Maiandra GD"/>
      <w:i/>
      <w:snapToGrid w:val="0"/>
      <w:sz w:val="22"/>
      <w:szCs w:val="20"/>
    </w:rPr>
  </w:style>
  <w:style w:type="paragraph" w:styleId="Heading8">
    <w:name w:val="heading 8"/>
    <w:basedOn w:val="Normal"/>
    <w:next w:val="Normal"/>
    <w:qFormat/>
    <w:rsid w:val="00A47C7D"/>
    <w:pPr>
      <w:keepNext/>
      <w:widowControl w:val="0"/>
      <w:numPr>
        <w:ilvl w:val="7"/>
        <w:numId w:val="9"/>
      </w:numPr>
      <w:jc w:val="center"/>
      <w:outlineLvl w:val="7"/>
    </w:pPr>
    <w:rPr>
      <w:rFonts w:ascii="Maiandra GD" w:hAnsi="Maiandra GD"/>
      <w:b/>
      <w:snapToGrid w:val="0"/>
      <w:sz w:val="22"/>
      <w:szCs w:val="20"/>
    </w:rPr>
  </w:style>
  <w:style w:type="paragraph" w:styleId="Heading9">
    <w:name w:val="heading 9"/>
    <w:basedOn w:val="Normal"/>
    <w:next w:val="Normal"/>
    <w:qFormat/>
    <w:rsid w:val="00A47C7D"/>
    <w:pPr>
      <w:keepNext/>
      <w:widowControl w:val="0"/>
      <w:numPr>
        <w:ilvl w:val="8"/>
        <w:numId w:val="9"/>
      </w:numPr>
      <w:outlineLvl w:val="8"/>
    </w:pPr>
    <w:rPr>
      <w:rFonts w:ascii="Maiandra GD" w:hAnsi="Maiandra GD"/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77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77A5"/>
    <w:pPr>
      <w:tabs>
        <w:tab w:val="center" w:pos="4320"/>
        <w:tab w:val="right" w:pos="8640"/>
      </w:tabs>
    </w:pPr>
  </w:style>
  <w:style w:type="character" w:styleId="Hyperlink">
    <w:name w:val="Hyperlink"/>
    <w:rsid w:val="00F6413C"/>
    <w:rPr>
      <w:color w:val="0000FF"/>
      <w:sz w:val="20"/>
      <w:u w:val="single"/>
    </w:rPr>
  </w:style>
  <w:style w:type="paragraph" w:styleId="Title">
    <w:name w:val="Title"/>
    <w:basedOn w:val="Normal"/>
    <w:qFormat/>
    <w:rsid w:val="00F6413C"/>
    <w:pPr>
      <w:jc w:val="center"/>
    </w:pPr>
    <w:rPr>
      <w:b/>
      <w:szCs w:val="20"/>
    </w:rPr>
  </w:style>
  <w:style w:type="paragraph" w:styleId="BodyText2">
    <w:name w:val="Body Text 2"/>
    <w:basedOn w:val="Normal"/>
    <w:rsid w:val="007601C0"/>
    <w:pPr>
      <w:widowControl w:val="0"/>
    </w:pPr>
    <w:rPr>
      <w:rFonts w:ascii="Maiandra GD" w:hAnsi="Maiandra GD"/>
      <w:snapToGrid w:val="0"/>
      <w:sz w:val="22"/>
      <w:szCs w:val="20"/>
    </w:rPr>
  </w:style>
  <w:style w:type="paragraph" w:styleId="BodyText">
    <w:name w:val="Body Text"/>
    <w:basedOn w:val="Normal"/>
    <w:rsid w:val="007601C0"/>
    <w:pPr>
      <w:spacing w:after="120"/>
    </w:pPr>
    <w:rPr>
      <w:sz w:val="20"/>
      <w:szCs w:val="20"/>
    </w:rPr>
  </w:style>
  <w:style w:type="paragraph" w:styleId="Subtitle">
    <w:name w:val="Subtitle"/>
    <w:basedOn w:val="Normal"/>
    <w:qFormat/>
    <w:rsid w:val="00D451C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8"/>
      <w:szCs w:val="20"/>
    </w:rPr>
  </w:style>
  <w:style w:type="paragraph" w:styleId="TOC1">
    <w:name w:val="toc 1"/>
    <w:basedOn w:val="Normal"/>
    <w:next w:val="Normal"/>
    <w:autoRedefine/>
    <w:semiHidden/>
    <w:rsid w:val="00F66238"/>
    <w:pPr>
      <w:tabs>
        <w:tab w:val="right" w:leader="underscore" w:pos="8630"/>
      </w:tabs>
      <w:spacing w:before="120"/>
    </w:pPr>
    <w:rPr>
      <w:rFonts w:ascii="Arial" w:hAnsi="Arial" w:cs="Arial"/>
      <w:b/>
      <w:bCs/>
      <w:iCs/>
      <w:noProof/>
    </w:rPr>
  </w:style>
  <w:style w:type="paragraph" w:styleId="BodyTextIndent2">
    <w:name w:val="Body Text Indent 2"/>
    <w:basedOn w:val="Normal"/>
    <w:rsid w:val="004A7D12"/>
    <w:pPr>
      <w:spacing w:after="120" w:line="480" w:lineRule="auto"/>
      <w:ind w:left="360"/>
    </w:pPr>
  </w:style>
  <w:style w:type="paragraph" w:styleId="ListParagraph">
    <w:name w:val="List Paragraph"/>
    <w:basedOn w:val="Normal"/>
    <w:uiPriority w:val="72"/>
    <w:qFormat/>
    <w:rsid w:val="008D71F4"/>
    <w:pPr>
      <w:ind w:left="720"/>
    </w:pPr>
  </w:style>
  <w:style w:type="character" w:customStyle="1" w:styleId="HeaderChar">
    <w:name w:val="Header Char"/>
    <w:link w:val="Header"/>
    <w:uiPriority w:val="99"/>
    <w:rsid w:val="00225F3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5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0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heiser@brynmaw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3097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Activity Report</vt:lpstr>
    </vt:vector>
  </TitlesOfParts>
  <Company>Union County College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Activity Report</dc:title>
  <dc:subject/>
  <dc:creator>Jose Paez</dc:creator>
  <cp:keywords/>
  <cp:lastModifiedBy>Tutors</cp:lastModifiedBy>
  <cp:revision>2</cp:revision>
  <cp:lastPrinted>2009-01-31T23:53:00Z</cp:lastPrinted>
  <dcterms:created xsi:type="dcterms:W3CDTF">2017-07-03T19:34:00Z</dcterms:created>
  <dcterms:modified xsi:type="dcterms:W3CDTF">2017-07-03T19:34:00Z</dcterms:modified>
</cp:coreProperties>
</file>